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ind w:left="648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ind w:left="648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ind w:left="648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b/>
          <w:sz w:val="22"/>
          <w:szCs w:val="22"/>
        </w:rPr>
        <w:t>All</w:t>
      </w:r>
      <w:proofErr w:type="spellEnd"/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. 1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 xml:space="preserve">      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Al Dirigente Scolastico</w:t>
      </w: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ind w:left="680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Della D.D. De Amicis</w:t>
      </w: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284" w:right="-285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Oggetto: frequenza attività didattiche in presenza alunni con disabilità certificata</w:t>
      </w: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-284" w:right="-285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I sottoscritti</w:t>
      </w: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-284" w:right="-285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_________________________________________nat__a______________________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prov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._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___ </w:t>
      </w: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-284" w:right="-285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il____________ e residente a ___________________________   Via __________________________________</w:t>
      </w: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-284" w:right="-285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cap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___________________________________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tel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_____________________________________________</w:t>
      </w: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-284" w:right="-285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e</w:t>
      </w: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-284" w:right="-285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_________________________________________nat__a______________________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prov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._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___ </w:t>
      </w: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-284" w:right="-285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il____________ e residente a ___________________________   Via ____________________________________</w:t>
      </w: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-284" w:right="-285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cap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___________________________________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tel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________________________________________________</w:t>
      </w: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-284" w:right="-285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genitori/tutori dell’alunno/a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___________________________   classe 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sez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/______plesso _____________</w:t>
      </w: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ind w:left="-28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in relazione alla possibilità per il/la proprio/a figlio/a di frequentare le attività didattiche in presenza, fermo restando da parte dell’istituto una valutazione positiva delle specifiche condizioni di contesto</w:t>
      </w: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ind w:left="-284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ind w:left="-284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MANIFESTA/MANIFESTANO</w:t>
      </w: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ind w:left="-284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ind w:left="-28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□ la propria volontà alla frequenza in presenza delle attività didattiche per il/la proprio/a figlio/a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per  il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period</w:t>
      </w:r>
      <w:r>
        <w:rPr>
          <w:rFonts w:ascii="Times New Roman" w:eastAsia="Times New Roman" w:hAnsi="Times New Roman" w:cs="Times New Roman"/>
          <w:sz w:val="22"/>
          <w:szCs w:val="22"/>
        </w:rPr>
        <w:t>o</w:t>
      </w: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ind w:left="-28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_______________________________________</w:t>
      </w: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ind w:left="-28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ind w:left="-28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ind w:left="-28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8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Firme dei genitori </w:t>
      </w: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__________________________ </w:t>
      </w: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                                                                       </w:t>
      </w:r>
    </w:p>
    <w:p w:rsidR="00BE34EB" w:rsidRDefault="001C29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9"/>
        <w:ind w:right="227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Ai sensi dell'art. 155 del codice civile, </w:t>
      </w:r>
      <w:r>
        <w:rPr>
          <w:rFonts w:ascii="Garamond" w:eastAsia="Garamond" w:hAnsi="Garamond" w:cs="Garamond"/>
          <w:i/>
          <w:sz w:val="22"/>
          <w:szCs w:val="22"/>
        </w:rPr>
        <w:t>poiché</w:t>
      </w: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 anche in caso di affido congiunto, le decisioni importanti relative all'istruzione sono assunte di comune accordo, si richiede la firma di entrambi i genitori.</w:t>
      </w:r>
    </w:p>
    <w:p w:rsidR="00BE34EB" w:rsidRDefault="00BE34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16"/>
          <w:szCs w:val="16"/>
        </w:rPr>
      </w:pPr>
    </w:p>
    <w:p w:rsidR="00BE34EB" w:rsidRDefault="001C29F0">
      <w:pPr>
        <w:widowControl w:val="0"/>
        <w:pBdr>
          <w:top w:val="nil"/>
          <w:left w:val="nil"/>
          <w:bottom w:val="nil"/>
          <w:right w:val="nil"/>
          <w:between w:val="nil"/>
        </w:pBdr>
        <w:ind w:right="224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Nell'impossibilità di acquisire il consenso scritto di entrambi i genitori 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337, 337 ter e 337 quater del codice civile, che richiedono il consenso di entrambi i genitori.</w:t>
      </w: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16"/>
          <w:szCs w:val="16"/>
        </w:rPr>
      </w:pPr>
    </w:p>
    <w:p w:rsidR="00BE34EB" w:rsidRDefault="001C29F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Il genitore unico firmatario: ______________________________</w:t>
      </w: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  <w:bookmarkStart w:id="0" w:name="_GoBack"/>
      <w:bookmarkEnd w:id="0"/>
    </w:p>
    <w:sectPr w:rsidR="00BE34EB" w:rsidSect="00BE71FE">
      <w:pgSz w:w="11906" w:h="16838"/>
      <w:pgMar w:top="284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4EB"/>
    <w:rsid w:val="00096974"/>
    <w:rsid w:val="001C29F0"/>
    <w:rsid w:val="00BE34EB"/>
    <w:rsid w:val="00BE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3B360B-6A03-43D7-8B37-7146E006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BE71FE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71FE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2021-01-09T14:24:00Z</dcterms:created>
  <dcterms:modified xsi:type="dcterms:W3CDTF">2021-01-09T14:27:00Z</dcterms:modified>
</cp:coreProperties>
</file>