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center" w:pos="5103" w:leader="none"/>
        </w:tabs>
        <w:jc w:val="right"/>
        <w:rPr>
          <w:rFonts w:ascii="Verdana" w:hAnsi="Verdana" w:cs="Verdana"/>
          <w:b/>
          <w:b/>
          <w:bCs/>
          <w:sz w:val="20"/>
          <w:szCs w:val="20"/>
        </w:rPr>
      </w:pPr>
      <w:r>
        <w:rPr>
          <w:rFonts w:cs="Verdana" w:ascii="Verdana" w:hAnsi="Verdana"/>
          <w:b/>
          <w:bCs/>
          <w:sz w:val="20"/>
          <w:szCs w:val="20"/>
        </w:rPr>
        <w:t>Allegato 1</w:t>
      </w:r>
    </w:p>
    <w:p>
      <w:pPr>
        <w:pStyle w:val="Normal"/>
        <w:tabs>
          <w:tab w:val="clear" w:pos="708"/>
          <w:tab w:val="left" w:pos="0" w:leader="none"/>
          <w:tab w:val="center" w:pos="5103" w:leader="none"/>
        </w:tabs>
        <w:jc w:val="both"/>
        <w:rPr>
          <w:rFonts w:ascii="Verdana" w:hAnsi="Verdana" w:eastAsia="Calibri"/>
          <w:sz w:val="20"/>
          <w:szCs w:val="20"/>
          <w:highlight w:val="yellow"/>
          <w:lang w:eastAsia="en-US"/>
        </w:rPr>
      </w:pPr>
      <w:r>
        <w:rPr>
          <w:rFonts w:eastAsia="Calibri" w:ascii="Verdana" w:hAnsi="Verdana"/>
          <w:sz w:val="20"/>
          <w:szCs w:val="20"/>
          <w:highlight w:val="yellow"/>
          <w:lang w:eastAsia="en-US"/>
        </w:rPr>
      </w:r>
    </w:p>
    <w:p>
      <w:pPr>
        <w:pStyle w:val="Normal"/>
        <w:tabs>
          <w:tab w:val="clear" w:pos="708"/>
          <w:tab w:val="center" w:pos="5103" w:leader="none"/>
        </w:tabs>
        <w:jc w:val="both"/>
        <w:rPr>
          <w:rFonts w:ascii="Verdana" w:hAnsi="Verdana" w:eastAsia="Calibri"/>
          <w:i/>
          <w:i/>
          <w:sz w:val="18"/>
          <w:szCs w:val="18"/>
          <w:highlight w:val="yellow"/>
          <w:lang w:eastAsia="en-US"/>
        </w:rPr>
      </w:pPr>
      <w:r>
        <w:rPr>
          <w:rFonts w:eastAsia="Calibri" w:ascii="Verdana" w:hAnsi="Verdana"/>
          <w:i/>
          <w:sz w:val="18"/>
          <w:szCs w:val="18"/>
          <w:highlight w:val="yellow"/>
          <w:lang w:eastAsia="en-US"/>
        </w:rPr>
      </w:r>
    </w:p>
    <w:p>
      <w:pPr>
        <w:pStyle w:val="Default"/>
        <w:jc w:val="both"/>
        <w:rPr>
          <w:rFonts w:ascii="Verdana" w:hAnsi="Verdana" w:cs="Verdana-Bold"/>
          <w:b/>
          <w:b/>
          <w:bCs/>
          <w:sz w:val="18"/>
          <w:szCs w:val="18"/>
        </w:rPr>
      </w:pPr>
      <w:r>
        <w:rPr>
          <w:rFonts w:cs="Verdana-Bold" w:ascii="Verdana" w:hAnsi="Verdana"/>
          <w:b/>
          <w:bCs/>
          <w:sz w:val="18"/>
          <w:szCs w:val="18"/>
        </w:rPr>
      </w:r>
    </w:p>
    <w:p>
      <w:pPr>
        <w:pStyle w:val="Default"/>
        <w:ind w:right="142" w:hanging="0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Verdana-Bold" w:ascii="Verdana" w:hAnsi="Verdana"/>
          <w:b/>
          <w:bCs/>
          <w:sz w:val="18"/>
          <w:szCs w:val="18"/>
        </w:rPr>
        <w:t xml:space="preserve">Avviso pubblico per l’individuazione delle istituzioni scolastiche beneficiarie delle risorse previste dal </w:t>
      </w:r>
      <w:r>
        <w:rPr>
          <w:rFonts w:cs="Calibri" w:ascii="Verdana" w:hAnsi="Verdana"/>
          <w:b/>
          <w:bCs/>
          <w:sz w:val="18"/>
          <w:szCs w:val="18"/>
        </w:rPr>
        <w:t>Decreto prot. n. 150 del 01/06/2022 - Ripartizione somme di cui al Fondo per i ristori educativi (Legge n.18/2022</w:t>
      </w:r>
      <w:r>
        <w:rPr>
          <w:rFonts w:cs="Calibri" w:ascii="Calibri" w:hAnsi="Calibri"/>
          <w:b/>
          <w:bCs/>
          <w:sz w:val="22"/>
          <w:szCs w:val="22"/>
        </w:rPr>
        <w:t>)</w:t>
      </w:r>
    </w:p>
    <w:p>
      <w:pPr>
        <w:pStyle w:val="Normal"/>
        <w:jc w:val="center"/>
        <w:rPr>
          <w:rFonts w:ascii="Verdana" w:hAnsi="Verdana" w:cs="Verdana"/>
          <w:b/>
          <w:b/>
          <w:bCs/>
          <w:color w:val="000000"/>
          <w:sz w:val="18"/>
          <w:szCs w:val="18"/>
        </w:rPr>
      </w:pPr>
      <w:r>
        <w:rPr>
          <w:rFonts w:cs="Verdana" w:ascii="Verdana" w:hAnsi="Verdana"/>
          <w:b/>
          <w:bCs/>
          <w:color w:val="000000"/>
          <w:sz w:val="18"/>
          <w:szCs w:val="18"/>
        </w:rPr>
      </w:r>
    </w:p>
    <w:p>
      <w:pPr>
        <w:pStyle w:val="Normal"/>
        <w:jc w:val="center"/>
        <w:rPr>
          <w:rFonts w:ascii="Verdana" w:hAnsi="Verdana" w:cs="Verdana"/>
          <w:b/>
          <w:b/>
          <w:bCs/>
          <w:color w:val="000000"/>
          <w:sz w:val="18"/>
          <w:szCs w:val="18"/>
        </w:rPr>
      </w:pPr>
      <w:r>
        <w:rPr>
          <w:rFonts w:cs="Verdana" w:ascii="Verdana" w:hAnsi="Verdana"/>
          <w:b/>
          <w:bCs/>
          <w:color w:val="000000"/>
          <w:sz w:val="18"/>
          <w:szCs w:val="18"/>
        </w:rPr>
      </w:r>
    </w:p>
    <w:p>
      <w:pPr>
        <w:pStyle w:val="Normal"/>
        <w:jc w:val="center"/>
        <w:rPr>
          <w:rFonts w:ascii="Verdana" w:hAnsi="Verdana" w:cs="Verdana"/>
          <w:b/>
          <w:b/>
          <w:bCs/>
          <w:color w:val="000000"/>
          <w:sz w:val="18"/>
          <w:szCs w:val="18"/>
        </w:rPr>
      </w:pPr>
      <w:r>
        <w:rPr>
          <w:rFonts w:cs="Verdana" w:ascii="Verdana" w:hAnsi="Verdana"/>
          <w:b/>
          <w:bCs/>
          <w:color w:val="000000"/>
          <w:sz w:val="18"/>
          <w:szCs w:val="18"/>
        </w:rPr>
      </w:r>
    </w:p>
    <w:p>
      <w:pPr>
        <w:pStyle w:val="Normal"/>
        <w:jc w:val="center"/>
        <w:rPr>
          <w:rFonts w:ascii="Verdana" w:hAnsi="Verdana" w:cs="Verdana"/>
          <w:b/>
          <w:b/>
          <w:bCs/>
          <w:color w:val="000000"/>
          <w:sz w:val="18"/>
          <w:szCs w:val="18"/>
        </w:rPr>
      </w:pPr>
      <w:r>
        <w:rPr>
          <w:rFonts w:cs="Verdana" w:ascii="Verdana" w:hAnsi="Verdana"/>
          <w:b/>
          <w:bCs/>
          <w:color w:val="000000"/>
          <w:sz w:val="18"/>
          <w:szCs w:val="18"/>
        </w:rPr>
        <w:t>SCHEDA PROGETTUALE E FINANZIARIA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rPr>
          <w:rFonts w:ascii="Verdana" w:hAnsi="Verdana" w:cs="Verdana"/>
          <w:b/>
          <w:b/>
          <w:bCs/>
          <w:color w:val="000000"/>
          <w:sz w:val="18"/>
          <w:szCs w:val="18"/>
        </w:rPr>
      </w:pPr>
      <w:r>
        <w:rPr>
          <w:rFonts w:cs="Verdana" w:ascii="Verdana" w:hAnsi="Verdana"/>
          <w:b/>
          <w:bCs/>
          <w:color w:val="000000"/>
          <w:sz w:val="18"/>
          <w:szCs w:val="1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rPr>
          <w:rFonts w:ascii="Verdana" w:hAnsi="Verdana" w:cs="Verdana"/>
          <w:b/>
          <w:b/>
          <w:bCs/>
          <w:color w:val="000000"/>
          <w:sz w:val="18"/>
          <w:szCs w:val="18"/>
        </w:rPr>
      </w:pPr>
      <w:r>
        <w:rPr>
          <w:rFonts w:cs="Verdana" w:ascii="Verdana" w:hAnsi="Verdana"/>
          <w:b/>
          <w:bCs/>
          <w:color w:val="000000"/>
          <w:sz w:val="18"/>
          <w:szCs w:val="18"/>
        </w:rPr>
        <w:t>DATI RICHIEDENTE</w:t>
      </w:r>
    </w:p>
    <w:tbl>
      <w:tblPr>
        <w:tblW w:w="999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06"/>
        <w:gridCol w:w="6792"/>
      </w:tblGrid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ISTITUTO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5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DIRIGENTE SCOLASTICO/</w:t>
            </w:r>
          </w:p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  <w:t>COORDINATORE DIDATTICO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CODICE MECCANOGRAFICO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5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NUMERO DI SEZIONI PRESENTI NELL’ISTITUZIONE SCOLASTICA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5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NUMERO DI STUDENTI COINVOLTI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INDIRIZZO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40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MAIL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TELEFONO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MAIL DOCENTE REFERENTE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5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TELEFONO DOCENTE REFERENTE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NUMERO CONTO TESORERIA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17" w:hRule="atLeast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color w:val="000000"/>
                <w:sz w:val="18"/>
                <w:szCs w:val="18"/>
              </w:rPr>
              <w:t>CODICE TESORERIA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 w:cs="Verdana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Verdana" w:hAnsi="Verdana" w:cs="Verdana"/>
          <w:bCs/>
          <w:color w:val="000000"/>
          <w:sz w:val="18"/>
          <w:szCs w:val="18"/>
        </w:rPr>
      </w:pPr>
      <w:r>
        <w:rPr>
          <w:rFonts w:cs="Verdana" w:ascii="Verdana" w:hAnsi="Verdana"/>
          <w:bCs/>
          <w:color w:val="000000"/>
          <w:sz w:val="18"/>
          <w:szCs w:val="18"/>
        </w:rPr>
      </w:r>
    </w:p>
    <w:p>
      <w:pPr>
        <w:pStyle w:val="Normal"/>
        <w:rPr>
          <w:rFonts w:ascii="Verdana" w:hAnsi="Verdana" w:cs="Verdana"/>
          <w:bCs/>
          <w:color w:val="000000"/>
          <w:sz w:val="18"/>
          <w:szCs w:val="18"/>
        </w:rPr>
      </w:pPr>
      <w:r>
        <w:rPr>
          <w:rFonts w:cs="Verdana" w:ascii="Verdana" w:hAnsi="Verdana"/>
          <w:bCs/>
          <w:color w:val="000000"/>
          <w:sz w:val="18"/>
          <w:szCs w:val="18"/>
        </w:rPr>
      </w:r>
    </w:p>
    <w:p>
      <w:pPr>
        <w:pStyle w:val="Normal"/>
        <w:rPr>
          <w:rFonts w:ascii="Verdana" w:hAnsi="Verdana" w:cs="Verdana"/>
          <w:bCs/>
          <w:color w:val="000000"/>
          <w:sz w:val="18"/>
          <w:szCs w:val="18"/>
        </w:rPr>
      </w:pPr>
      <w:r>
        <w:rPr>
          <w:rFonts w:cs="Verdana" w:ascii="Verdana" w:hAnsi="Verdana"/>
          <w:bCs/>
          <w:color w:val="000000"/>
          <w:sz w:val="18"/>
          <w:szCs w:val="18"/>
        </w:rPr>
      </w:r>
    </w:p>
    <w:p>
      <w:pPr>
        <w:pStyle w:val="Normal"/>
        <w:spacing w:before="0"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TIPOLOGIA DELL’ATTIVITÀ CHE SI INTENDE ATTIVARE </w:t>
      </w:r>
    </w:p>
    <w:tbl>
      <w:tblPr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12"/>
      </w:tblGrid>
      <w:tr>
        <w:trPr>
          <w:trHeight w:val="1819" w:hRule="atLeast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 w:cs="Verdana"/>
          <w:b/>
          <w:b/>
          <w:color w:val="000000"/>
          <w:sz w:val="18"/>
          <w:szCs w:val="18"/>
        </w:rPr>
      </w:pPr>
      <w:r>
        <w:rPr>
          <w:rFonts w:cs="Verdana" w:ascii="Verdana" w:hAnsi="Verdana"/>
          <w:b/>
          <w:color w:val="000000"/>
          <w:sz w:val="18"/>
          <w:szCs w:val="18"/>
        </w:rPr>
        <w:t>DESTINATARI (N. DI DOCENTI/STUDENTI/CLASSI COINVOLTI NEL PROGETTO)</w:t>
      </w:r>
    </w:p>
    <w:p>
      <w:pPr>
        <w:pStyle w:val="Normal"/>
        <w:jc w:val="both"/>
        <w:rPr>
          <w:rFonts w:ascii="Verdana" w:hAnsi="Verdana" w:cs="Verdana"/>
          <w:b/>
          <w:b/>
          <w:color w:val="000000"/>
          <w:sz w:val="18"/>
          <w:szCs w:val="18"/>
        </w:rPr>
      </w:pPr>
      <w:r>
        <w:rPr>
          <w:rFonts w:cs="Verdana" w:ascii="Verdana" w:hAnsi="Verdana"/>
          <w:b/>
          <w:color w:val="000000"/>
          <w:sz w:val="18"/>
          <w:szCs w:val="18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483D0144">
                <wp:simplePos x="0" y="0"/>
                <wp:positionH relativeFrom="column">
                  <wp:posOffset>2540</wp:posOffset>
                </wp:positionH>
                <wp:positionV relativeFrom="paragraph">
                  <wp:posOffset>114300</wp:posOffset>
                </wp:positionV>
                <wp:extent cx="6487160" cy="1057910"/>
                <wp:effectExtent l="0" t="0" r="28575" b="28575"/>
                <wp:wrapNone/>
                <wp:docPr id="1" name="Casella di tes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480" cy="1057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3" path="m0,0l-2147483645,0l-2147483645,-2147483646l0,-2147483646xe" fillcolor="white" stroked="t" style="position:absolute;margin-left:0.2pt;margin-top:9pt;width:510.7pt;height:83.2pt;mso-wrap-style:none;v-text-anchor:middle" wp14:anchorId="483D0144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both"/>
        <w:rPr>
          <w:rFonts w:ascii="Verdana" w:hAnsi="Verdana" w:cs="Verdana"/>
          <w:b/>
          <w:b/>
          <w:color w:val="000000"/>
          <w:sz w:val="18"/>
          <w:szCs w:val="18"/>
        </w:rPr>
      </w:pPr>
      <w:r>
        <w:rPr>
          <w:rFonts w:cs="Verdana" w:ascii="Verdana" w:hAnsi="Verdana"/>
          <w:b/>
          <w:color w:val="000000"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MODALITÀ DI COINVOLGIMENTO DEI DOCENTI E DEGLI EVENTUALI ESPERTI ESTERNI, DEGLI STUDENTI E DELLE LORO FAMIGLIE </w:t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12"/>
      </w:tblGrid>
      <w:tr>
        <w:trPr>
          <w:trHeight w:val="2048" w:hRule="atLeast"/>
        </w:trPr>
        <w:tc>
          <w:tcPr>
            <w:tcW w:w="10112" w:type="dxa"/>
            <w:tcBorders/>
          </w:tcPr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  <w:bookmarkStart w:id="0" w:name="_Hlk82020376"/>
            <w:bookmarkStart w:id="1" w:name="_Hlk82020376"/>
            <w:bookmarkEnd w:id="1"/>
          </w:p>
        </w:tc>
      </w:tr>
    </w:tbl>
    <w:p>
      <w:pPr>
        <w:pStyle w:val="Normal"/>
        <w:spacing w:before="0" w:after="0"/>
        <w:ind w:right="142" w:hanging="0"/>
        <w:contextualSpacing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before="0" w:after="0"/>
        <w:ind w:right="142" w:hanging="0"/>
        <w:contextualSpacing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before="0" w:after="0"/>
        <w:ind w:right="142" w:hanging="0"/>
        <w:contextualSpacing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METODOLOGIE DEL PROGETTO</w:t>
      </w:r>
    </w:p>
    <w:p>
      <w:pPr>
        <w:pStyle w:val="Normal"/>
        <w:spacing w:before="0" w:after="0"/>
        <w:ind w:left="360" w:right="142" w:hanging="0"/>
        <w:contextualSpacing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12"/>
      </w:tblGrid>
      <w:tr>
        <w:trPr>
          <w:trHeight w:val="2328" w:hRule="atLeast"/>
        </w:trPr>
        <w:tc>
          <w:tcPr>
            <w:tcW w:w="10112" w:type="dxa"/>
            <w:tcBorders/>
          </w:tcPr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</w:tc>
      </w:tr>
    </w:tbl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7" w:right="142" w:hanging="709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TIPOLOGIA E MODALITÀ DI IMPIEGO DELLE TECNOLOGIE NELLA REALIZZAZIONE E NELLO SVILUPPO DEL PROGETTO</w:t>
      </w:r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12"/>
      </w:tblGrid>
      <w:tr>
        <w:trPr>
          <w:trHeight w:val="2459" w:hRule="atLeast"/>
        </w:trPr>
        <w:tc>
          <w:tcPr>
            <w:tcW w:w="10112" w:type="dxa"/>
            <w:tcBorders/>
          </w:tcPr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  <w:bookmarkStart w:id="2" w:name="_Hlk82020469"/>
            <w:bookmarkStart w:id="3" w:name="_Hlk82020469"/>
            <w:bookmarkEnd w:id="3"/>
          </w:p>
        </w:tc>
      </w:tr>
    </w:tbl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cs="Verdana" w:ascii="Verdana" w:hAnsi="Verdana"/>
          <w:b/>
          <w:color w:val="000000"/>
          <w:sz w:val="18"/>
          <w:szCs w:val="18"/>
        </w:rPr>
        <w:t>AZIONI DI MONITORAGGIO E CONTROLLO IN ITINERE E FINALI</w:t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5E2A4F33">
                <wp:simplePos x="0" y="0"/>
                <wp:positionH relativeFrom="column">
                  <wp:posOffset>2540</wp:posOffset>
                </wp:positionH>
                <wp:positionV relativeFrom="paragraph">
                  <wp:posOffset>125730</wp:posOffset>
                </wp:positionV>
                <wp:extent cx="6382385" cy="2105660"/>
                <wp:effectExtent l="0" t="0" r="19050" b="28575"/>
                <wp:wrapNone/>
                <wp:docPr id="3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20" cy="2104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path="m0,0l-2147483645,0l-2147483645,-2147483646l0,-2147483646xe" fillcolor="white" stroked="t" style="position:absolute;margin-left:0.2pt;margin-top:9.9pt;width:502.45pt;height:165.7pt;mso-wrap-style:none;v-text-anchor:middle" wp14:anchorId="5E2A4F33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MODALITÀ DI VALUTAZIONE DEI PROCESSI E DEI MATERIALI DIDATTICI PRODOTTI E DELLE COMPETENZE RAGGIUNTE DAGLI STUDENTI</w:t>
      </w:r>
    </w:p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12"/>
      </w:tblGrid>
      <w:tr>
        <w:trPr>
          <w:trHeight w:val="2459" w:hRule="atLeast"/>
        </w:trPr>
        <w:tc>
          <w:tcPr>
            <w:tcW w:w="10112" w:type="dxa"/>
            <w:tcBorders/>
          </w:tcPr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ind w:right="142" w:hanging="0"/>
              <w:jc w:val="both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18"/>
                <w:szCs w:val="18"/>
                <w:lang w:val="it-IT" w:eastAsia="it-IT" w:bidi="ar-SA"/>
              </w:rPr>
            </w:r>
          </w:p>
        </w:tc>
      </w:tr>
    </w:tbl>
    <w:p>
      <w:pPr>
        <w:pStyle w:val="Normal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59" w:before="0" w:after="160"/>
        <w:ind w:right="142" w:hanging="0"/>
        <w:jc w:val="center"/>
        <w:rPr>
          <w:rFonts w:ascii="Verdana" w:hAnsi="Verdana" w:eastAsia="Calibri"/>
          <w:b/>
          <w:b/>
          <w:sz w:val="18"/>
          <w:szCs w:val="18"/>
          <w:lang w:eastAsia="en-US"/>
        </w:rPr>
      </w:pPr>
      <w:r>
        <w:rPr>
          <w:rFonts w:eastAsia="Calibri" w:ascii="Verdana" w:hAnsi="Verdana"/>
          <w:b/>
          <w:sz w:val="18"/>
          <w:szCs w:val="18"/>
          <w:lang w:eastAsia="en-US"/>
        </w:rPr>
        <w:t>SCHEDA FINANZIARIA</w:t>
      </w:r>
    </w:p>
    <w:p>
      <w:pPr>
        <w:pStyle w:val="Normal"/>
        <w:spacing w:lineRule="auto" w:line="259" w:before="0" w:after="160"/>
        <w:ind w:right="142" w:hanging="0"/>
        <w:jc w:val="center"/>
        <w:rPr>
          <w:rFonts w:ascii="Verdana" w:hAnsi="Verdana" w:eastAsia="Calibri"/>
          <w:b/>
          <w:b/>
          <w:sz w:val="18"/>
          <w:szCs w:val="18"/>
          <w:lang w:eastAsia="en-US"/>
        </w:rPr>
      </w:pPr>
      <w:r>
        <w:rPr>
          <w:rFonts w:eastAsia="Calibri" w:ascii="Verdana" w:hAnsi="Verdana"/>
          <w:b/>
          <w:sz w:val="18"/>
          <w:szCs w:val="18"/>
          <w:lang w:eastAsia="en-US"/>
        </w:rPr>
      </w:r>
    </w:p>
    <w:tbl>
      <w:tblPr>
        <w:tblStyle w:val="Grigliatabella1"/>
        <w:tblW w:w="1000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96"/>
        <w:gridCol w:w="4972"/>
        <w:gridCol w:w="3334"/>
      </w:tblGrid>
      <w:tr>
        <w:trPr/>
        <w:tc>
          <w:tcPr>
            <w:tcW w:w="1696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1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ascii="Verdana" w:hAnsi="Verdana"/>
                <w:kern w:val="0"/>
                <w:sz w:val="18"/>
                <w:szCs w:val="18"/>
                <w:lang w:val="it-IT" w:eastAsia="en-US" w:bidi="ar-SA"/>
              </w:rPr>
              <w:t xml:space="preserve">Coordinamento, progettazione e gestione amministrativa delle </w:t>
            </w: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iniziative di recupero e di consolidamento degli apprendimenti relativi alle ore di scuola in presenza perse da parte degli studenti che sono stati soggetti a misure di isolamento dovute all'infezione da SARS-CoV-2.</w:t>
            </w:r>
          </w:p>
        </w:tc>
        <w:tc>
          <w:tcPr>
            <w:tcW w:w="3334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2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Calibri" w:cs="Times New Roman" w:ascii="Verdana" w:hAnsi="Verdana"/>
                <w:kern w:val="0"/>
                <w:sz w:val="18"/>
                <w:szCs w:val="18"/>
                <w:lang w:val="it-IT" w:eastAsia="en-US" w:bidi="ar-SA"/>
              </w:rPr>
              <w:t>Acquisto di beni e servizi per la realizzazione delle attività̀ progettuali</w:t>
            </w:r>
          </w:p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3334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3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Calibri" w:cs="Times New Roman" w:ascii="Verdana" w:hAnsi="Verdana"/>
                <w:kern w:val="0"/>
                <w:sz w:val="18"/>
                <w:szCs w:val="18"/>
                <w:lang w:val="it-IT" w:eastAsia="en-US" w:bidi="ar-SA"/>
              </w:rPr>
              <w:t>Attività di collaborazione con soggetti terzi</w:t>
            </w:r>
          </w:p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3334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4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Calibri" w:cs="Times New Roman" w:ascii="Verdana" w:hAnsi="Verdana"/>
                <w:kern w:val="0"/>
                <w:sz w:val="18"/>
                <w:szCs w:val="18"/>
                <w:lang w:val="it-IT" w:eastAsia="en-US" w:bidi="ar-SA"/>
              </w:rPr>
              <w:t>Rimborsi spese per trasferte connesse alla realizzazione di attività̀ progettuali</w:t>
            </w:r>
            <w:bookmarkStart w:id="4" w:name="_Hlk105084369"/>
            <w:bookmarkEnd w:id="4"/>
          </w:p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3334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5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Calibri" w:cs="Times New Roman" w:ascii="Verdana" w:hAnsi="Verdana"/>
                <w:kern w:val="0"/>
                <w:sz w:val="18"/>
                <w:szCs w:val="18"/>
                <w:lang w:val="it-IT" w:eastAsia="en-US" w:bidi="ar-SA"/>
              </w:rPr>
              <w:t>Monitoraggio, verifica e valutazione della realizzazione del progetto</w:t>
            </w:r>
            <w:bookmarkStart w:id="5" w:name="_Hlk105084378"/>
            <w:bookmarkEnd w:id="5"/>
          </w:p>
          <w:p>
            <w:pPr>
              <w:pStyle w:val="Normal"/>
              <w:widowControl w:val="false"/>
              <w:spacing w:before="0" w:after="0"/>
              <w:ind w:right="142" w:hanging="0"/>
              <w:jc w:val="both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3334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right"/>
              <w:rPr>
                <w:rFonts w:ascii="Verdana" w:hAnsi="Verdana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 xml:space="preserve">                                                                            </w:t>
            </w:r>
            <w:r>
              <w:rPr>
                <w:rFonts w:eastAsia="Calibri" w:cs="Calibri" w:ascii="Verdana" w:hAnsi="Verdana"/>
                <w:b/>
                <w:bCs/>
                <w:kern w:val="0"/>
                <w:sz w:val="18"/>
                <w:szCs w:val="18"/>
                <w:lang w:val="it-IT" w:eastAsia="en-US" w:bidi="ar-SA"/>
              </w:rPr>
              <w:t>TOTALE</w:t>
            </w:r>
          </w:p>
          <w:p>
            <w:pPr>
              <w:pStyle w:val="Normal"/>
              <w:widowControl w:val="false"/>
              <w:spacing w:before="0" w:after="0"/>
              <w:ind w:right="142" w:hanging="0"/>
              <w:jc w:val="left"/>
              <w:rPr>
                <w:rFonts w:ascii="Verdana" w:hAnsi="Verdana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Verdana" w:hAnsi="Verdana"/>
                <w:b/>
                <w:bCs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3334" w:type="dxa"/>
            <w:tcBorders/>
          </w:tcPr>
          <w:p>
            <w:pPr>
              <w:pStyle w:val="Normal"/>
              <w:widowControl w:val="false"/>
              <w:spacing w:before="0" w:after="0"/>
              <w:ind w:right="142" w:hanging="0"/>
              <w:jc w:val="right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eastAsia="Calibri" w:cs="Calibri" w:ascii="Verdana" w:hAnsi="Verdana"/>
                <w:kern w:val="0"/>
                <w:sz w:val="18"/>
                <w:szCs w:val="18"/>
                <w:lang w:val="it-IT" w:eastAsia="en-US" w:bidi="ar-SA"/>
              </w:rPr>
              <w:t xml:space="preserve">               </w:t>
            </w:r>
          </w:p>
        </w:tc>
      </w:tr>
    </w:tbl>
    <w:p>
      <w:pPr>
        <w:pStyle w:val="Normal"/>
        <w:spacing w:lineRule="auto" w:line="259" w:before="0" w:after="120"/>
        <w:ind w:right="142" w:hang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 w:before="0" w:after="120"/>
        <w:ind w:right="142" w:hanging="0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eastAsia="Calibri"/>
          <w:lang w:eastAsia="en-US"/>
        </w:rPr>
        <w:t xml:space="preserve">Luogo e data </w:t>
        <w:tab/>
        <w:tab/>
        <w:tab/>
        <w:tab/>
        <w:tab/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IL DIRIGENTE SCOLASTICO/RAPPRESENTANTE LEGALE </w:t>
      </w:r>
    </w:p>
    <w:p>
      <w:pPr>
        <w:pStyle w:val="Normal"/>
        <w:ind w:left="5664" w:right="142" w:hanging="1269"/>
        <w:rPr>
          <w:rFonts w:ascii="Verdana" w:hAnsi="Verdana"/>
          <w:bCs/>
          <w:i/>
          <w:i/>
          <w:iCs/>
          <w:sz w:val="14"/>
          <w:szCs w:val="14"/>
        </w:rPr>
      </w:pPr>
      <w:r>
        <w:rPr>
          <w:rFonts w:ascii="Verdana" w:hAnsi="Verdana"/>
          <w:b/>
          <w:sz w:val="14"/>
          <w:szCs w:val="14"/>
        </w:rPr>
        <w:t xml:space="preserve">                                                      </w:t>
      </w:r>
      <w:r>
        <w:rPr>
          <w:rFonts w:ascii="Verdana" w:hAnsi="Verdana"/>
          <w:bCs/>
          <w:i/>
          <w:iCs/>
          <w:sz w:val="14"/>
          <w:szCs w:val="14"/>
        </w:rPr>
        <w:t>firma</w:t>
      </w:r>
      <w:bookmarkStart w:id="6" w:name="_Hlk104979569"/>
      <w:bookmarkEnd w:id="6"/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firstLine="708"/>
        <w:jc w:val="both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right="142" w:hanging="0"/>
        <w:rPr>
          <w:rFonts w:ascii="Verdana" w:hAnsi="Verdana" w:cs="Verdana"/>
          <w:color w:val="000000"/>
          <w:sz w:val="20"/>
          <w:szCs w:val="20"/>
        </w:rPr>
      </w:pPr>
      <w:r>
        <w:rPr>
          <w:rFonts w:cs="Verdana" w:ascii="Verdana" w:hAnsi="Verdana"/>
          <w:color w:val="000000"/>
          <w:sz w:val="20"/>
          <w:szCs w:val="20"/>
        </w:rPr>
      </w:r>
    </w:p>
    <w:p>
      <w:pPr>
        <w:pStyle w:val="Normal"/>
        <w:ind w:right="142" w:hanging="0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cs="Verdana" w:ascii="Verdana" w:hAnsi="Verdana"/>
          <w:color w:val="000000"/>
          <w:sz w:val="20"/>
          <w:szCs w:val="20"/>
        </w:rPr>
        <w:t>Si dichiara, inoltre, di aver preso visone dell’informativa e di autorizzare il relativo trattamento dei dati personali secondo la normativa vigente.</w:t>
      </w:r>
    </w:p>
    <w:p>
      <w:pPr>
        <w:pStyle w:val="Normal"/>
        <w:ind w:right="142" w:hanging="0"/>
        <w:rPr>
          <w:rFonts w:ascii="Verdana" w:hAnsi="Verdana" w:cs="Verdana"/>
          <w:color w:val="000000"/>
          <w:sz w:val="20"/>
          <w:szCs w:val="20"/>
        </w:rPr>
      </w:pPr>
      <w:r>
        <w:rPr>
          <w:rFonts w:cs="Verdana" w:ascii="Verdana" w:hAnsi="Verdana"/>
          <w:color w:val="000000"/>
          <w:sz w:val="20"/>
          <w:szCs w:val="20"/>
        </w:rPr>
      </w:r>
    </w:p>
    <w:p>
      <w:pPr>
        <w:pStyle w:val="Normal"/>
        <w:spacing w:before="0" w:after="120"/>
        <w:ind w:right="142" w:hanging="0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IL DIRIGENTE SCOLASTICO/RAPPRESENTANTE LEGALE </w:t>
      </w:r>
    </w:p>
    <w:p>
      <w:pPr>
        <w:pStyle w:val="Normal"/>
        <w:ind w:left="5664" w:right="142" w:hanging="1269"/>
        <w:rPr>
          <w:rFonts w:ascii="Verdana" w:hAnsi="Verdana"/>
          <w:bCs/>
          <w:i/>
          <w:i/>
          <w:iCs/>
          <w:sz w:val="14"/>
          <w:szCs w:val="14"/>
        </w:rPr>
      </w:pPr>
      <w:r>
        <w:rPr>
          <w:rFonts w:ascii="Verdana" w:hAnsi="Verdana"/>
          <w:b/>
          <w:sz w:val="18"/>
          <w:szCs w:val="18"/>
        </w:rPr>
        <w:t xml:space="preserve">                                         </w:t>
      </w:r>
      <w:r>
        <w:rPr>
          <w:rFonts w:ascii="Verdana" w:hAnsi="Verdana"/>
          <w:b/>
          <w:sz w:val="14"/>
          <w:szCs w:val="14"/>
        </w:rPr>
        <w:t xml:space="preserve"> </w:t>
      </w:r>
      <w:r>
        <w:rPr>
          <w:rFonts w:ascii="Verdana" w:hAnsi="Verdana"/>
          <w:bCs/>
          <w:i/>
          <w:iCs/>
          <w:sz w:val="14"/>
          <w:szCs w:val="14"/>
        </w:rPr>
        <w:t>firma</w:t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ind w:left="5664" w:right="142" w:hanging="1269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42" w:hanging="0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42" w:hanging="0"/>
        <w:jc w:val="center"/>
        <w:rPr>
          <w:rFonts w:ascii="Verdana" w:hAnsi="Verdana" w:cs="Verdana,Bold"/>
          <w:bCs/>
          <w:sz w:val="18"/>
          <w:szCs w:val="18"/>
        </w:rPr>
      </w:pPr>
      <w:r>
        <w:rPr>
          <w:rFonts w:cs="Verdana,Bold" w:ascii="Verdana" w:hAnsi="Verdana"/>
          <w:bCs/>
          <w:color w:val="000000"/>
          <w:sz w:val="18"/>
          <w:szCs w:val="18"/>
        </w:rPr>
        <w:t>Da inviare entro le ore 12:00 del giorno 30</w:t>
      </w:r>
      <w:r>
        <w:rPr>
          <w:rFonts w:cs="Verdana,Bold" w:ascii="Verdana" w:hAnsi="Verdana"/>
          <w:bCs/>
          <w:sz w:val="18"/>
          <w:szCs w:val="18"/>
        </w:rPr>
        <w:t xml:space="preserve">.06.2022 </w:t>
      </w:r>
      <w:r>
        <w:rPr>
          <w:rFonts w:cs="Verdana" w:ascii="Verdana" w:hAnsi="Verdana"/>
          <w:color w:val="000000"/>
          <w:sz w:val="18"/>
          <w:szCs w:val="18"/>
        </w:rPr>
        <w:t>all’indirizzo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42" w:hanging="0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42" w:hanging="0"/>
        <w:jc w:val="center"/>
        <w:rPr>
          <w:rFonts w:ascii="Verdana" w:hAnsi="Verdana" w:cs="Verdana"/>
          <w:color w:val="000000"/>
          <w:sz w:val="18"/>
          <w:szCs w:val="18"/>
        </w:rPr>
      </w:pPr>
      <w:hyperlink r:id="rId2">
        <w:r>
          <w:rPr>
            <w:rStyle w:val="CollegamentoInternet"/>
            <w:rFonts w:cs="Verdana" w:ascii="Verdana" w:hAnsi="Verdana"/>
            <w:b/>
            <w:bCs/>
            <w:sz w:val="18"/>
            <w:szCs w:val="18"/>
          </w:rPr>
          <w:t>drsi@postacert.istruzione.it</w:t>
        </w:r>
      </w:hyperlink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42" w:hanging="0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42" w:hanging="0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120"/>
        <w:ind w:right="142" w:hanging="0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  <w:t xml:space="preserve">La scheda </w:t>
      </w:r>
      <w:r>
        <w:rPr>
          <w:rFonts w:cs="Verdana,Bold" w:ascii="Verdana" w:hAnsi="Verdana"/>
          <w:b/>
          <w:bCs/>
          <w:color w:val="000000"/>
          <w:sz w:val="18"/>
          <w:szCs w:val="18"/>
        </w:rPr>
        <w:t xml:space="preserve">NON </w:t>
      </w:r>
      <w:r>
        <w:rPr>
          <w:rFonts w:cs="Verdana" w:ascii="Verdana" w:hAnsi="Verdana"/>
          <w:color w:val="000000"/>
          <w:sz w:val="18"/>
          <w:szCs w:val="18"/>
        </w:rPr>
        <w:t xml:space="preserve">dovrà essere inviata in formato immagine (scannerizzata), ma nei formati più leggeri di </w:t>
      </w:r>
      <w:r>
        <w:rPr>
          <w:rFonts w:cs="Verdana" w:ascii="Verdana" w:hAnsi="Verdana"/>
          <w:i/>
          <w:color w:val="000000"/>
          <w:sz w:val="18"/>
          <w:szCs w:val="18"/>
        </w:rPr>
        <w:t>PDF testo</w:t>
      </w:r>
      <w:r>
        <w:rPr>
          <w:rFonts w:cs="Verdana" w:ascii="Verdana" w:hAnsi="Verdana"/>
          <w:color w:val="000000"/>
          <w:sz w:val="18"/>
          <w:szCs w:val="18"/>
        </w:rPr>
        <w:t>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120"/>
        <w:ind w:right="142" w:hanging="0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cs="Verdana" w:ascii="Verdana" w:hAnsi="Verdana"/>
          <w:color w:val="000000"/>
          <w:sz w:val="18"/>
          <w:szCs w:val="18"/>
        </w:rPr>
        <w:t>L’invio fuori termini e/o con modalità diverse da quelle previste comporterà l’esclusione dell’istituzione scolastica dal bando.</w:t>
      </w:r>
    </w:p>
    <w:p>
      <w:pPr>
        <w:pStyle w:val="Normal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tabs>
          <w:tab w:val="clear" w:pos="708"/>
          <w:tab w:val="left" w:pos="3974" w:leader="none"/>
        </w:tabs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  <w:tab/>
      </w:r>
    </w:p>
    <w:sectPr>
      <w:headerReference w:type="default" r:id="rId3"/>
      <w:footerReference w:type="default" r:id="rId4"/>
      <w:type w:val="nextPage"/>
      <w:pgSz w:w="11906" w:h="16838"/>
      <w:pgMar w:left="851" w:right="708" w:header="720" w:top="777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872" w:leader="none"/>
        <w:tab w:val="center" w:pos="5005" w:leader="none"/>
      </w:tabs>
      <w:overflowPunct w:val="true"/>
      <w:spacing w:lineRule="auto" w:line="252"/>
      <w:ind w:left="38" w:hanging="0"/>
      <w:textAlignment w:val="baseline"/>
      <w:rPr>
        <w:rFonts w:ascii="Verdana" w:hAnsi="Verdana"/>
        <w:color w:val="002060"/>
        <w:sz w:val="16"/>
        <w:szCs w:val="16"/>
      </w:rPr>
    </w:pPr>
    <w:r>
      <w:rPr>
        <w:rFonts w:ascii="Verdana" w:hAnsi="Verdana"/>
        <w:color w:val="002060"/>
        <w:sz w:val="16"/>
        <w:szCs w:val="16"/>
      </w:rPr>
      <w:tab/>
    </w:r>
  </w:p>
  <w:p>
    <w:pPr>
      <w:pStyle w:val="Pidipagina"/>
      <w:ind w:right="360" w:hanging="0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  <w:p>
    <w:pPr>
      <w:pStyle w:val="Intestazione"/>
      <w:tabs>
        <w:tab w:val="clear" w:pos="9638"/>
        <w:tab w:val="center" w:pos="4819" w:leader="none"/>
      </w:tabs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393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qFormat/>
    <w:rsid w:val="00a94999"/>
    <w:pPr>
      <w:keepNext w:val="true"/>
      <w:widowControl w:val="false"/>
      <w:overflowPunct w:val="true"/>
      <w:jc w:val="center"/>
      <w:outlineLvl w:val="0"/>
    </w:pPr>
    <w:rPr>
      <w:i/>
      <w:sz w:val="36"/>
      <w:szCs w:val="20"/>
    </w:rPr>
  </w:style>
  <w:style w:type="paragraph" w:styleId="Titolo2">
    <w:name w:val="Heading 2"/>
    <w:basedOn w:val="Normal"/>
    <w:next w:val="Normal"/>
    <w:link w:val="Titolo2Carattere"/>
    <w:semiHidden/>
    <w:unhideWhenUsed/>
    <w:qFormat/>
    <w:rsid w:val="00a94999"/>
    <w:pPr>
      <w:keepNext w:val="true"/>
      <w:widowControl w:val="false"/>
      <w:overflowPunct w:val="true"/>
      <w:jc w:val="center"/>
      <w:outlineLvl w:val="1"/>
    </w:pPr>
    <w:rPr>
      <w:sz w:val="36"/>
      <w:szCs w:val="20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rsid w:val="00ea2d9d"/>
    <w:pPr>
      <w:keepNext w:val="true"/>
      <w:keepLines/>
      <w:spacing w:before="200" w:after="0"/>
      <w:outlineLvl w:val="2"/>
    </w:pPr>
    <w:rPr>
      <w:rFonts w:ascii="Cambria" w:hAnsi="Cambria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semiHidden/>
    <w:qFormat/>
    <w:rsid w:val="00600874"/>
    <w:rPr>
      <w:vertAlign w:val="superscript"/>
    </w:rPr>
  </w:style>
  <w:style w:type="character" w:styleId="Pagenumber">
    <w:name w:val="page number"/>
    <w:basedOn w:val="DefaultParagraphFont"/>
    <w:qFormat/>
    <w:rsid w:val="00716a9b"/>
    <w:rPr/>
  </w:style>
  <w:style w:type="character" w:styleId="IntestazioneCarattere" w:customStyle="1">
    <w:name w:val="Intestazione Carattere"/>
    <w:link w:val="Intestazione"/>
    <w:uiPriority w:val="99"/>
    <w:qFormat/>
    <w:rsid w:val="00200685"/>
    <w:rPr>
      <w:sz w:val="24"/>
      <w:szCs w:val="24"/>
    </w:rPr>
  </w:style>
  <w:style w:type="character" w:styleId="CollegamentoInternet">
    <w:name w:val="Collegamento Internet"/>
    <w:basedOn w:val="DefaultParagraphFont"/>
    <w:uiPriority w:val="99"/>
    <w:unhideWhenUsed/>
    <w:rsid w:val="007c65b2"/>
    <w:rPr>
      <w:color w:val="0000FF" w:themeColor="hyperlink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b184c"/>
    <w:rPr>
      <w:rFonts w:ascii="Tahoma" w:hAnsi="Tahoma" w:cs="Tahoma"/>
      <w:sz w:val="16"/>
      <w:szCs w:val="16"/>
    </w:rPr>
  </w:style>
  <w:style w:type="character" w:styleId="Appleconvertedspace" w:customStyle="1">
    <w:name w:val="apple-converted-space"/>
    <w:basedOn w:val="DefaultParagraphFont"/>
    <w:qFormat/>
    <w:rsid w:val="000c53f3"/>
    <w:rPr/>
  </w:style>
  <w:style w:type="character" w:styleId="Titolo1Carattere" w:customStyle="1">
    <w:name w:val="Titolo 1 Carattere"/>
    <w:basedOn w:val="DefaultParagraphFont"/>
    <w:link w:val="Titolo1"/>
    <w:qFormat/>
    <w:rsid w:val="00a94999"/>
    <w:rPr>
      <w:i/>
      <w:sz w:val="36"/>
    </w:rPr>
  </w:style>
  <w:style w:type="character" w:styleId="Titolo2Carattere" w:customStyle="1">
    <w:name w:val="Titolo 2 Carattere"/>
    <w:basedOn w:val="DefaultParagraphFont"/>
    <w:link w:val="Titolo2"/>
    <w:semiHidden/>
    <w:qFormat/>
    <w:rsid w:val="00a94999"/>
    <w:rPr>
      <w:sz w:val="36"/>
    </w:rPr>
  </w:style>
  <w:style w:type="character" w:styleId="TitoloCarattere" w:customStyle="1">
    <w:name w:val="Titolo Carattere"/>
    <w:basedOn w:val="DefaultParagraphFont"/>
    <w:link w:val="Titolo"/>
    <w:qFormat/>
    <w:rsid w:val="00a94999"/>
    <w:rPr>
      <w:b/>
      <w:sz w:val="24"/>
    </w:rPr>
  </w:style>
  <w:style w:type="character" w:styleId="CorpotestoCarattere" w:customStyle="1">
    <w:name w:val="Corpo testo Carattere"/>
    <w:basedOn w:val="DefaultParagraphFont"/>
    <w:link w:val="Corpotesto"/>
    <w:semiHidden/>
    <w:qFormat/>
    <w:rsid w:val="00a94999"/>
    <w:rPr>
      <w:sz w:val="22"/>
      <w:szCs w:val="22"/>
    </w:rPr>
  </w:style>
  <w:style w:type="character" w:styleId="RientrocorpodeltestoCarattere" w:customStyle="1">
    <w:name w:val="Rientro corpo del testo Carattere"/>
    <w:basedOn w:val="DefaultParagraphFont"/>
    <w:link w:val="Rientrocorpodeltesto"/>
    <w:semiHidden/>
    <w:qFormat/>
    <w:rsid w:val="00a94999"/>
    <w:rPr>
      <w:b/>
      <w:sz w:val="22"/>
      <w:szCs w:val="22"/>
    </w:rPr>
  </w:style>
  <w:style w:type="character" w:styleId="Rientrocorpodeltesto2Carattere" w:customStyle="1">
    <w:name w:val="Rientro corpo del testo 2 Carattere"/>
    <w:basedOn w:val="DefaultParagraphFont"/>
    <w:link w:val="Rientrocorpodeltesto2"/>
    <w:semiHidden/>
    <w:qFormat/>
    <w:rsid w:val="00a94999"/>
    <w:rPr>
      <w:bCs/>
      <w:sz w:val="22"/>
      <w:szCs w:val="22"/>
    </w:rPr>
  </w:style>
  <w:style w:type="character" w:styleId="Strong">
    <w:name w:val="Strong"/>
    <w:basedOn w:val="DefaultParagraphFont"/>
    <w:uiPriority w:val="99"/>
    <w:qFormat/>
    <w:rsid w:val="00c66c5b"/>
    <w:rPr>
      <w:rFonts w:cs="Times New Roman"/>
      <w:b/>
      <w:bCs/>
    </w:rPr>
  </w:style>
  <w:style w:type="character" w:styleId="Titolo3Carattere" w:customStyle="1">
    <w:name w:val="Titolo 3 Carattere"/>
    <w:basedOn w:val="DefaultParagraphFont"/>
    <w:link w:val="Titolo3"/>
    <w:uiPriority w:val="9"/>
    <w:semiHidden/>
    <w:qFormat/>
    <w:rsid w:val="00ea2d9d"/>
    <w:rPr>
      <w:rFonts w:ascii="Cambria" w:hAnsi="Cambria" w:eastAsia="ＭＳ ゴシック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f61030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647d0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semiHidden/>
    <w:unhideWhenUsed/>
    <w:rsid w:val="00a94999"/>
    <w:pPr>
      <w:widowControl w:val="false"/>
      <w:overflowPunct w:val="true"/>
    </w:pPr>
    <w:rPr>
      <w:sz w:val="22"/>
      <w:szCs w:val="22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a04a0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NormalWeb">
    <w:name w:val="Normal (Web)"/>
    <w:basedOn w:val="Normal"/>
    <w:qFormat/>
    <w:rsid w:val="001b7600"/>
    <w:pPr>
      <w:widowControl w:val="false"/>
      <w:spacing w:before="100" w:after="119"/>
    </w:pPr>
    <w:rPr/>
  </w:style>
  <w:style w:type="paragraph" w:styleId="Standard" w:customStyle="1">
    <w:name w:val="Standard"/>
    <w:qFormat/>
    <w:rsid w:val="001b7600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Notaapidipagina">
    <w:name w:val="Footnote Text"/>
    <w:basedOn w:val="Normal"/>
    <w:semiHidden/>
    <w:rsid w:val="00600874"/>
    <w:pPr/>
    <w:rPr>
      <w:sz w:val="20"/>
      <w:szCs w:val="20"/>
    </w:rPr>
  </w:style>
  <w:style w:type="paragraph" w:styleId="Provvr0" w:customStyle="1">
    <w:name w:val="provv_r0"/>
    <w:basedOn w:val="Normal"/>
    <w:qFormat/>
    <w:rsid w:val="00600874"/>
    <w:pPr>
      <w:spacing w:beforeAutospacing="1" w:afterAutospacing="1"/>
      <w:jc w:val="both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rsid w:val="00716a9b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link w:val="IntestazioneCarattere"/>
    <w:uiPriority w:val="99"/>
    <w:rsid w:val="003c49c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b184c"/>
    <w:pPr/>
    <w:rPr>
      <w:rFonts w:ascii="Tahoma" w:hAnsi="Tahoma" w:cs="Tahoma"/>
      <w:sz w:val="16"/>
      <w:szCs w:val="16"/>
    </w:rPr>
  </w:style>
  <w:style w:type="paragraph" w:styleId="Titoloprincipale">
    <w:name w:val="Title"/>
    <w:basedOn w:val="Normal"/>
    <w:link w:val="TitoloCarattere"/>
    <w:qFormat/>
    <w:rsid w:val="00a94999"/>
    <w:pPr>
      <w:widowControl w:val="false"/>
      <w:overflowPunct w:val="true"/>
      <w:jc w:val="center"/>
    </w:pPr>
    <w:rPr>
      <w:b/>
      <w:szCs w:val="20"/>
    </w:rPr>
  </w:style>
  <w:style w:type="paragraph" w:styleId="Rientrocorpodeltesto">
    <w:name w:val="Body Text Indent"/>
    <w:basedOn w:val="Normal"/>
    <w:link w:val="RientrocorpodeltestoCarattere"/>
    <w:semiHidden/>
    <w:unhideWhenUsed/>
    <w:rsid w:val="00a94999"/>
    <w:pPr>
      <w:overflowPunct w:val="true"/>
      <w:ind w:left="1021" w:hanging="1021"/>
      <w:jc w:val="both"/>
    </w:pPr>
    <w:rPr>
      <w:b/>
      <w:sz w:val="22"/>
      <w:szCs w:val="22"/>
    </w:rPr>
  </w:style>
  <w:style w:type="paragraph" w:styleId="BodyTextIndent2">
    <w:name w:val="Body Text Indent 2"/>
    <w:basedOn w:val="Normal"/>
    <w:link w:val="Rientrocorpodeltesto2Carattere"/>
    <w:semiHidden/>
    <w:unhideWhenUsed/>
    <w:qFormat/>
    <w:rsid w:val="00a94999"/>
    <w:pPr>
      <w:overflowPunct w:val="true"/>
      <w:ind w:left="1021" w:hanging="1021"/>
      <w:jc w:val="both"/>
    </w:pPr>
    <w:rPr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c66c5b"/>
    <w:pPr>
      <w:spacing w:before="0" w:after="0"/>
      <w:ind w:left="720" w:hanging="0"/>
      <w:contextualSpacing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e4d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39"/>
    <w:rsid w:val="00256791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rsi@postacert.istruzione.i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11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>
  <documentManagement>
    <ContentTypeId xmlns="http://schemas.microsoft.com/sharepoint/v3">0x01010100DD6526F983AAEC45BFE7FFBDF9B6AC2A</ContentTypeId>
    <TemplateUrl xmlns="F92665DD-AA83-45EC-BFE7-FFBDF9B6AC2A" xsi:nil="true"/>
    <ShowRepairView xmlns="http://schemas.microsoft.com/sharepoint/v3" xsi:nil="true"/>
    <ShowCombineView xmlns="F92665DD-AA83-45EC-BFE7-FFBDF9B6AC2A" xsi:nil="true"/>
    <_SourceUrl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lo" ma:contentTypeID="0x01010100DD6526F983AAEC45BFE7FFBDF9B6AC2A" ma:contentTypeVersion="1" ma:contentTypeDescription="Compilare questo modulo." ma:contentTypeScope="" ma:versionID="ae81578681883c6ca793269c570a2ceb">
  <xsd:schema xmlns:xsd="http://www.w3.org/2001/XMLSchema" xmlns:p="http://schemas.microsoft.com/office/2006/metadata/properties" xmlns:ns1="http://schemas.microsoft.com/sharepoint/v3" xmlns:ns2="F92665DD-AA83-45EC-BFE7-FFBDF9B6AC2A" targetNamespace="http://schemas.microsoft.com/office/2006/metadata/properties" ma:root="true" ma:fieldsID="8dd980d6af87aa665c993972b6a72920" ns1:_="" ns2:_="">
    <xsd:import namespace="http://schemas.microsoft.com/sharepoint/v3"/>
    <xsd:import namespace="F92665DD-AA83-45EC-BFE7-FFBDF9B6AC2A"/>
    <xsd:element name="properties">
      <xsd:complexType>
        <xsd:sequence>
          <xsd:element name="documentManagement">
            <xsd:complexType>
              <xsd:all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TemplateUrl" minOccurs="0"/>
                <xsd:element ref="ns2:c000_xd_ProgID" minOccurs="0"/>
                <xsd:element ref="ns2:xd__x007b_CF391E99_x002d_1949_x002d_4D40_x002d_A47D_x002d_FBFF52F049E8_x007d_" minOccurs="0"/>
                <xsd:element ref="ns2:xd__x007b_257EFF14_x002d_5041_x002d_4F2C_x002d_B832_x002d_FE90811BE094_x007d_" minOccurs="0"/>
                <xsd:element ref="ns2:xd__x007b_79AD0733_x002d_8913_x002d_4643_x002d_BC87_x002d_00101B99566A_x007d_" minOccurs="0"/>
                <xsd:element ref="ns1:ContentTypeId" minOccurs="0"/>
                <xsd:element ref="ns1:xd_Signature" minOccurs="0"/>
                <xsd:element ref="ns1:ShowRepairView" minOccurs="0"/>
                <xsd:element ref="ns2:ShowCombineView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0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4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5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6" nillable="true" ma:displayName="URL di origine" ma:hidden="true" ma:internalName="_SourceUrl">
      <xsd:simpleType>
        <xsd:restriction base="dms:Text"/>
      </xsd:simpleType>
    </xsd:element>
    <xsd:element name="_SharedFileIndex" ma:index="7" nillable="true" ma:displayName="Indice file condiviso" ma:hidden="true" ma:internalName="_SharedFileIndex">
      <xsd:simpleType>
        <xsd:restriction base="dms:Text"/>
      </xsd:simpleType>
    </xsd:element>
    <xsd:element name="ContentTypeId" ma:index="14" nillable="true" ma:displayName="ID tipo di contenuto" ma:hidden="true" ma:internalName="ContentTypeId" ma:readOnly="true">
      <xsd:simpleType>
        <xsd:restriction base="dms:Unknown"/>
      </xsd:simpleType>
    </xsd:element>
    <xsd:element name="xd_Signature" ma:index="15" nillable="true" ma:displayName="Firmato" ma:hidden="true" ma:internalName="xd_Signature" ma:readOnly="true">
      <xsd:simpleType>
        <xsd:restriction base="dms:Boolean"/>
      </xsd:simpleType>
    </xsd:element>
    <xsd:element name="ShowRepairView" ma:index="16" nillable="true" ma:displayName="Mostra visualizzazione ripristino" ma:hidden="true" ma:internalName="ShowRepairView">
      <xsd:simpleType>
        <xsd:restriction base="dms:Text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CheckedOutUserId" ma:index="34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5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6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7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ProgId" ma:index="38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39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0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1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2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3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4" nillable="true" ma:displayName="Livello" ma:hidden="true" ma:internalName="_Level" ma:readOnly="true">
      <xsd:simpleType>
        <xsd:restriction base="dms:Unknown"/>
      </xsd:simpleType>
    </xsd:element>
    <xsd:element name="_IsCurrentVersion" ma:index="55" nillable="true" ma:displayName="Versione corrente" ma:hidden="true" ma:internalName="_IsCurrentVersion" ma:readOnly="true">
      <xsd:simpleType>
        <xsd:restriction base="dms:Boolean"/>
      </xsd:simpleType>
    </xsd:element>
    <xsd:element name="owshiddenversion" ma:index="59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0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1" nillable="true" ma:displayName="Versione" ma:internalName="_UIVersionString" ma:readOnly="true">
      <xsd:simpleType>
        <xsd:restriction base="dms:Text"/>
      </xsd:simpleType>
    </xsd:element>
    <xsd:element name="InstanceID" ma:index="62" nillable="true" ma:displayName="ID istanza" ma:hidden="true" ma:internalName="InstanceID" ma:readOnly="true">
      <xsd:simpleType>
        <xsd:restriction base="dms:Unknown"/>
      </xsd:simpleType>
    </xsd:element>
    <xsd:element name="Order" ma:index="63" nillable="true" ma:displayName="Ordine" ma:hidden="true" ma:internalName="Order">
      <xsd:simpleType>
        <xsd:restriction base="dms:Number"/>
      </xsd:simpleType>
    </xsd:element>
    <xsd:element name="GUID" ma:index="64" nillable="true" ma:displayName="GUID" ma:hidden="true" ma:internalName="GUID" ma:readOnly="true">
      <xsd:simpleType>
        <xsd:restriction base="dms:Unknown"/>
      </xsd:simpleType>
    </xsd:element>
    <xsd:element name="WorkflowVersion" ma:index="65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66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67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8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F92665DD-AA83-45EC-BFE7-FFBDF9B6AC2A" elementFormDefault="qualified">
    <xsd:import namespace="http://schemas.microsoft.com/office/2006/documentManagement/types"/>
    <xsd:element name="TemplateUrl" ma:index="9" nillable="true" ma:displayName="Collegamento modello" ma:hidden="true" ma:internalName="TemplateUrl">
      <xsd:simpleType>
        <xsd:restriction base="dms:Text"/>
      </xsd:simpleType>
    </xsd:element>
    <xsd:element name="c000_xd_ProgID" ma:index="10" nillable="true" ma:displayName="ProgID" ma:hidden="true" ma:internalName="c000_xd_ProgID" ma:readOnly="true">
      <xsd:simpleType>
        <xsd:restriction base="dms:Text"/>
      </xsd:simpleType>
    </xsd:element>
    <xsd:element name="xd__x007b_CF391E99_x002d_1949_x002d_4D40_x002d_A47D_x002d_FBFF52F049E8_x007d_" ma:index="11" nillable="true" ma:displayName="Name" ma:internalName="xd__x007b_CF391E99_x002d_1949_x002d_4D40_x002d_A47D_x002d_FBFF52F049E8_x007d_" ma:readOnly="true">
      <xsd:simpleType>
        <xsd:restriction base="dms:Text"/>
      </xsd:simpleType>
    </xsd:element>
    <xsd:element name="xd__x007b_257EFF14_x002d_5041_x002d_4F2C_x002d_B832_x002d_FE90811BE094_x007d_" ma:index="12" nillable="true" ma:displayName="Identification Number" ma:internalName="xd__x007b_257EFF14_x002d_5041_x002d_4F2C_x002d_B832_x002d_FE90811BE094_x007d_" ma:readOnly="true">
      <xsd:simpleType>
        <xsd:restriction base="dms:Text"/>
      </xsd:simpleType>
    </xsd:element>
    <xsd:element name="xd__x007b_79AD0733_x002d_8913_x002d_4643_x002d_BC87_x002d_00101B99566A_x007d_" ma:index="13" nillable="true" ma:displayName="Email Address" ma:internalName="xd__x007b_79AD0733_x002d_8913_x002d_4643_x002d_BC87_x002d_00101B99566A_x007d_" ma:readOnly="true">
      <xsd:simpleType>
        <xsd:restriction base="dms:Text"/>
      </xsd:simpleType>
    </xsd:element>
    <xsd:element name="ShowCombineView" ma:index="17" nillable="true" ma:displayName="ShowCombineView" ma:hidden="true" ma:internalName="ShowCombin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 ma:readOnly="true"/>
        <xsd:element ref="dc:title" minOccurs="0" maxOccurs="1" ma:index="8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2AA457-93AA-41AC-8F75-009252C48BF7}">
  <ds:schemaRefs>
    <ds:schemaRef ds:uri="http://schemas.microsoft.com/office/2006/metadata/properties"/>
    <ds:schemaRef ds:uri="http://schemas.microsoft.com/sharepoint/v3"/>
    <ds:schemaRef ds:uri="F92665DD-AA83-45EC-BFE7-FFBDF9B6AC2A"/>
  </ds:schemaRefs>
</ds:datastoreItem>
</file>

<file path=customXml/itemProps2.xml><?xml version="1.0" encoding="utf-8"?>
<ds:datastoreItem xmlns:ds="http://schemas.openxmlformats.org/officeDocument/2006/customXml" ds:itemID="{B50AB099-5601-4E73-9B37-2FED36C64B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BB2E3-9ABA-459E-8B1B-2C3EA062A1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9855C-045E-4365-AF08-5B3BD2384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2665DD-AA83-45EC-BFE7-FFBDF9B6AC2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LibreOffice/7.1.2.2$Windows_X86_64 LibreOffice_project/8a45595d069ef5570103caea1b71cc9d82b2aae4</Application>
  <AppVersion>15.0000</AppVersion>
  <Pages>5</Pages>
  <Words>308</Words>
  <Characters>1984</Characters>
  <CharactersWithSpaces>2439</CharactersWithSpaces>
  <Paragraphs>55</Paragraphs>
  <Company>Università degli Studi di Siena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2022-06-22T20:03:00Z</dcterms:created>
  <dc:creator>Goracci Laura</dc:creator>
  <dc:description/>
  <dc:language>it-IT</dc:language>
  <cp:lastModifiedBy>Mustacciolo Monica</cp:lastModifiedBy>
  <cp:lastPrinted>2020-02-06T08:37:00Z</cp:lastPrinted>
  <dcterms:modified xsi:type="dcterms:W3CDTF">2022-06-24T12:18:00Z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